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66" w:rsidRDefault="00A37166"/>
    <w:p w:rsidR="00A37166" w:rsidRDefault="00A37166">
      <w:r>
        <w:t>Printemps des poètes 2018 sur le thème de l’ardeur</w:t>
      </w:r>
      <w:bookmarkStart w:id="0" w:name="_GoBack"/>
      <w:bookmarkEnd w:id="0"/>
    </w:p>
    <w:p w:rsidR="00B27E8B" w:rsidRDefault="00A37166">
      <w:r w:rsidRPr="00A37166">
        <w:t>http://www-annexe.ac-rouen.fr/premier_degre/action_culturelle_ia76/pdp/2018/index.html</w:t>
      </w:r>
    </w:p>
    <w:sectPr w:rsidR="00B2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66"/>
    <w:rsid w:val="00A37166"/>
    <w:rsid w:val="00B2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577B"/>
  <w15:chartTrackingRefBased/>
  <w15:docId w15:val="{10588A9E-1DFD-4EA7-B7C1-1681EB79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DIEULLE</dc:creator>
  <cp:keywords/>
  <dc:description/>
  <cp:lastModifiedBy>Isabelle DIEULLE</cp:lastModifiedBy>
  <cp:revision>1</cp:revision>
  <dcterms:created xsi:type="dcterms:W3CDTF">2020-01-21T13:10:00Z</dcterms:created>
  <dcterms:modified xsi:type="dcterms:W3CDTF">2020-01-21T13:13:00Z</dcterms:modified>
</cp:coreProperties>
</file>