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DF" w:rsidRPr="00CB79DF" w:rsidRDefault="00CB79DF" w:rsidP="00CB79DF">
      <w:pPr>
        <w:jc w:val="center"/>
        <w:rPr>
          <w:rFonts w:ascii="Calibri" w:hAnsi="Calibri"/>
          <w:b/>
        </w:rPr>
      </w:pPr>
      <w:r w:rsidRPr="00CB79DF">
        <w:rPr>
          <w:rFonts w:ascii="Calibri" w:hAnsi="Calibri"/>
          <w:b/>
        </w:rPr>
        <w:t>Définir la parentalité</w:t>
      </w:r>
    </w:p>
    <w:p w:rsidR="00CB79DF" w:rsidRPr="00CB79DF" w:rsidRDefault="00CB79DF" w:rsidP="00CB79DF">
      <w:pPr>
        <w:jc w:val="center"/>
        <w:rPr>
          <w:rFonts w:ascii="Calibri" w:hAnsi="Calibri"/>
          <w:b/>
        </w:rPr>
      </w:pPr>
    </w:p>
    <w:p w:rsidR="00CB79DF" w:rsidRDefault="00CB79DF" w:rsidP="00CB79DF">
      <w:pPr>
        <w:jc w:val="both"/>
        <w:rPr>
          <w:rFonts w:ascii="Calibri" w:hAnsi="Calibri"/>
        </w:rPr>
      </w:pPr>
      <w:r w:rsidRPr="00082569">
        <w:rPr>
          <w:rFonts w:ascii="Calibri" w:hAnsi="Calibri"/>
        </w:rPr>
        <w:t>Travail de coopération lors du stage de janvier 2019 : Climat scolaire, prévention de la violence</w:t>
      </w:r>
    </w:p>
    <w:p w:rsidR="00CB79DF" w:rsidRDefault="00CB79DF" w:rsidP="00CB79DF">
      <w:pPr>
        <w:jc w:val="both"/>
        <w:rPr>
          <w:rFonts w:ascii="Calibri" w:hAnsi="Calibri"/>
        </w:rPr>
      </w:pPr>
    </w:p>
    <w:p w:rsidR="00CB79DF" w:rsidRDefault="00CB79DF" w:rsidP="00CB79DF">
      <w:pPr>
        <w:jc w:val="both"/>
        <w:rPr>
          <w:rFonts w:ascii="Calibri" w:hAnsi="Calibri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B79DF" w:rsidTr="00CB79DF">
        <w:tc>
          <w:tcPr>
            <w:tcW w:w="2122" w:type="dxa"/>
            <w:vAlign w:val="center"/>
          </w:tcPr>
          <w:p w:rsidR="00CB79DF" w:rsidRDefault="00CB79DF" w:rsidP="00CB79DF">
            <w:pPr>
              <w:jc w:val="center"/>
              <w:rPr>
                <w:rFonts w:ascii="Calibri" w:hAnsi="Calibri"/>
                <w:b/>
              </w:rPr>
            </w:pPr>
            <w:r w:rsidRPr="00082569">
              <w:rPr>
                <w:rFonts w:ascii="Calibri" w:hAnsi="Calibri"/>
                <w:b/>
              </w:rPr>
              <w:t xml:space="preserve">Mots pour définir </w:t>
            </w:r>
          </w:p>
          <w:p w:rsidR="00CB79DF" w:rsidRPr="00082569" w:rsidRDefault="00CB79DF" w:rsidP="00CB79DF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082569">
              <w:rPr>
                <w:rFonts w:ascii="Calibri" w:hAnsi="Calibri"/>
                <w:b/>
              </w:rPr>
              <w:t>la</w:t>
            </w:r>
            <w:proofErr w:type="gramEnd"/>
            <w:r w:rsidRPr="00082569">
              <w:rPr>
                <w:rFonts w:ascii="Calibri" w:hAnsi="Calibri"/>
                <w:b/>
              </w:rPr>
              <w:t xml:space="preserve"> co-éducation</w:t>
            </w:r>
          </w:p>
        </w:tc>
        <w:tc>
          <w:tcPr>
            <w:tcW w:w="6940" w:type="dxa"/>
          </w:tcPr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CB79DF">
              <w:rPr>
                <w:rFonts w:ascii="Calibri" w:hAnsi="Calibri"/>
                <w:b/>
              </w:rPr>
              <w:t>Responsabilité</w:t>
            </w:r>
            <w:r>
              <w:rPr>
                <w:rFonts w:ascii="Calibri" w:hAnsi="Calibri"/>
              </w:rPr>
              <w:t xml:space="preserve"> 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CB79DF">
              <w:rPr>
                <w:rFonts w:ascii="Calibri" w:hAnsi="Calibri"/>
                <w:b/>
              </w:rPr>
              <w:t>Education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CB79DF">
              <w:rPr>
                <w:rFonts w:ascii="Calibri" w:hAnsi="Calibri"/>
                <w:b/>
              </w:rPr>
              <w:t>Accompagnement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CB79DF">
              <w:rPr>
                <w:rFonts w:ascii="Calibri" w:hAnsi="Calibri"/>
                <w:b/>
              </w:rPr>
              <w:t>Parents</w:t>
            </w:r>
            <w:r>
              <w:rPr>
                <w:rFonts w:ascii="Calibri" w:hAnsi="Calibri"/>
              </w:rPr>
              <w:t xml:space="preserve"> 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CB79DF">
              <w:rPr>
                <w:rFonts w:ascii="Calibri" w:hAnsi="Calibri"/>
                <w:b/>
              </w:rPr>
              <w:t>Amour</w:t>
            </w:r>
            <w:r>
              <w:rPr>
                <w:rFonts w:ascii="Calibri" w:hAnsi="Calibri"/>
              </w:rPr>
              <w:t xml:space="preserve"> </w:t>
            </w:r>
          </w:p>
          <w:p w:rsidR="00CB79DF" w:rsidRP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Savoir-faire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Savoir-être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Bonheur</w:t>
            </w:r>
          </w:p>
          <w:p w:rsidR="00CB79DF" w:rsidRP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Difficulté</w:t>
            </w:r>
          </w:p>
          <w:p w:rsidR="00CB79DF" w:rsidRP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Relations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Enfants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Dialogue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Pratique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Famille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Echanges d’expériences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Ensemble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Soutien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Aider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Ecoute</w:t>
            </w:r>
          </w:p>
          <w:p w:rsidR="00CB79DF" w:rsidRP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Partage</w:t>
            </w:r>
          </w:p>
        </w:tc>
      </w:tr>
      <w:tr w:rsidR="00CB79DF" w:rsidTr="00CB79DF">
        <w:tc>
          <w:tcPr>
            <w:tcW w:w="2122" w:type="dxa"/>
            <w:vAlign w:val="center"/>
          </w:tcPr>
          <w:p w:rsidR="00CB79DF" w:rsidRPr="00082569" w:rsidRDefault="00CB79DF" w:rsidP="00CB79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Propositions</w:t>
            </w:r>
          </w:p>
        </w:tc>
        <w:tc>
          <w:tcPr>
            <w:tcW w:w="6940" w:type="dxa"/>
          </w:tcPr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Chanter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Faire ensemble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Partager un repas avec les parents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Lecture de contes par les parents aux élèves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Offrir un café aux parents le jour de la rentrée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Réaliser de la </w:t>
            </w:r>
            <w:proofErr w:type="spellStart"/>
            <w:r>
              <w:rPr>
                <w:rFonts w:ascii="Calibri" w:hAnsi="Calibri"/>
              </w:rPr>
              <w:t>co</w:t>
            </w:r>
            <w:proofErr w:type="spellEnd"/>
            <w:r>
              <w:rPr>
                <w:rFonts w:ascii="Calibri" w:hAnsi="Calibri"/>
              </w:rPr>
              <w:t>-intervention en classe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Proposer des jeux ouverts aux parents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Créer des ateliers avec les parents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Réaliser des projets artistiques avec les parents 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Café pédagogique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Réaliser en commun l’espace parents au sein de l’école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Partager des pratiques culturelles (chansons, plats cuisinés…)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Participation des enseignants aux fêtes de quartier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Journée découverte Parents-Enseignants-Elèves</w:t>
            </w:r>
          </w:p>
          <w:p w:rsidR="00CB79DF" w:rsidRDefault="00CB79DF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Faire participer les parents à la chorale</w:t>
            </w:r>
          </w:p>
          <w:p w:rsidR="006804C1" w:rsidRPr="00CB79DF" w:rsidRDefault="006804C1" w:rsidP="00CB79D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Participation informelle des parents à des activités de classe (écoute de poèmes…)</w:t>
            </w:r>
          </w:p>
        </w:tc>
      </w:tr>
      <w:tr w:rsidR="00CB79DF" w:rsidTr="00CB79DF">
        <w:tc>
          <w:tcPr>
            <w:tcW w:w="2122" w:type="dxa"/>
            <w:vAlign w:val="center"/>
          </w:tcPr>
          <w:p w:rsidR="00CB79DF" w:rsidRPr="00082569" w:rsidRDefault="00CB79DF" w:rsidP="00CB79DF">
            <w:pPr>
              <w:jc w:val="center"/>
              <w:rPr>
                <w:rFonts w:ascii="Calibri" w:hAnsi="Calibri"/>
                <w:b/>
              </w:rPr>
            </w:pPr>
            <w:r w:rsidRPr="00082569">
              <w:rPr>
                <w:rFonts w:ascii="Calibri" w:hAnsi="Calibri"/>
                <w:b/>
              </w:rPr>
              <w:t>Opportunités</w:t>
            </w:r>
          </w:p>
        </w:tc>
        <w:tc>
          <w:tcPr>
            <w:tcW w:w="6940" w:type="dxa"/>
          </w:tcPr>
          <w:p w:rsidR="00CB79DF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chorales des écoles, des communes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voyages scolaires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 noyau de parents moteurs, motivés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jardins partagés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conseil d’école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financement DRAC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référents REP pour faire du lien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Participation à la vie de classe </w:t>
            </w:r>
            <w:proofErr w:type="gramStart"/>
            <w:r>
              <w:rPr>
                <w:rFonts w:ascii="Calibri" w:hAnsi="Calibri"/>
              </w:rPr>
              <w:t>suite à une</w:t>
            </w:r>
            <w:proofErr w:type="gramEnd"/>
            <w:r>
              <w:rPr>
                <w:rFonts w:ascii="Calibri" w:hAnsi="Calibri"/>
              </w:rPr>
              <w:t xml:space="preserve"> sortie scolaire régulière ou non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Aide de la Mairie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Liens resserrés avec les parents autour d’un enfant à besoins spécifiques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L’enthousiasme des parents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Existence d’une bibliothèque d’école : coin/espace parents avec des banquettes</w:t>
            </w:r>
          </w:p>
          <w:p w:rsidR="006804C1" w:rsidRP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Fête de fin d’année (kermesse…)</w:t>
            </w:r>
          </w:p>
        </w:tc>
      </w:tr>
      <w:tr w:rsidR="00CB79DF" w:rsidTr="00CB79DF">
        <w:tc>
          <w:tcPr>
            <w:tcW w:w="2122" w:type="dxa"/>
            <w:vAlign w:val="center"/>
          </w:tcPr>
          <w:p w:rsidR="00CB79DF" w:rsidRPr="00082569" w:rsidRDefault="00CB79DF" w:rsidP="00CB79DF">
            <w:pPr>
              <w:jc w:val="center"/>
              <w:rPr>
                <w:rFonts w:ascii="Calibri" w:hAnsi="Calibri"/>
                <w:b/>
              </w:rPr>
            </w:pPr>
            <w:r w:rsidRPr="00082569">
              <w:rPr>
                <w:rFonts w:ascii="Calibri" w:hAnsi="Calibri"/>
                <w:b/>
              </w:rPr>
              <w:lastRenderedPageBreak/>
              <w:t>Freins</w:t>
            </w:r>
          </w:p>
        </w:tc>
        <w:tc>
          <w:tcPr>
            <w:tcW w:w="6940" w:type="dxa"/>
          </w:tcPr>
          <w:p w:rsidR="00CB79DF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Être volontaire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Conflit avec l’équipe enseignante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Timidité des parents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manque de temps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indisponibilités des parents et des enseignants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Avoir une confiance réciproque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manque d’espace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parents non lecteurs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barrage de la langue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manque d’implication</w:t>
            </w:r>
          </w:p>
          <w:p w:rsidR="006804C1" w:rsidRP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manque de lisibilité des projets du point de vue</w:t>
            </w:r>
            <w:r w:rsidRPr="006804C1">
              <w:rPr>
                <w:rFonts w:ascii="Calibri" w:hAnsi="Calibri"/>
              </w:rPr>
              <w:t xml:space="preserve"> des parents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manque de respect envers les enseignants</w:t>
            </w:r>
          </w:p>
          <w:p w:rsid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Réticence de certains enseignants à ouvrir leur classe, certains directeurs à ouvrir leur école</w:t>
            </w:r>
          </w:p>
          <w:p w:rsidR="006804C1" w:rsidRPr="006804C1" w:rsidRDefault="006804C1" w:rsidP="006804C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représentations de chacun sur la parentalité</w:t>
            </w:r>
            <w:bookmarkStart w:id="0" w:name="_GoBack"/>
            <w:bookmarkEnd w:id="0"/>
          </w:p>
        </w:tc>
      </w:tr>
    </w:tbl>
    <w:p w:rsidR="00CB79DF" w:rsidRPr="00082569" w:rsidRDefault="00CB79DF" w:rsidP="00CB79DF">
      <w:pPr>
        <w:jc w:val="both"/>
        <w:rPr>
          <w:rFonts w:ascii="Calibri" w:hAnsi="Calibri"/>
        </w:rPr>
      </w:pPr>
    </w:p>
    <w:p w:rsidR="00CB79DF" w:rsidRDefault="00CB79DF"/>
    <w:sectPr w:rsidR="00CB79DF" w:rsidSect="00680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A6D63"/>
    <w:multiLevelType w:val="hybridMultilevel"/>
    <w:tmpl w:val="CFE4197A"/>
    <w:lvl w:ilvl="0" w:tplc="58481E24">
      <w:numFmt w:val="bullet"/>
      <w:lvlText w:val="-"/>
      <w:lvlJc w:val="left"/>
      <w:pPr>
        <w:ind w:left="751" w:hanging="360"/>
      </w:pPr>
      <w:rPr>
        <w:rFonts w:ascii="Calibri" w:eastAsia="SimSu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F"/>
    <w:rsid w:val="006804C1"/>
    <w:rsid w:val="00CB79DF"/>
    <w:rsid w:val="00D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D296"/>
  <w15:chartTrackingRefBased/>
  <w15:docId w15:val="{7F9200CB-163A-4442-B974-CDDDB230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9DF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79D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2019-01-26T17:35:00Z</dcterms:created>
  <dcterms:modified xsi:type="dcterms:W3CDTF">2019-01-26T17:55:00Z</dcterms:modified>
</cp:coreProperties>
</file>